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6A62D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95.6pt;margin-top:-19.35pt;width:512.7pt;height:45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" filled="f" stroked="f">
            <v:textbox>
              <w:txbxContent>
                <w:p w:rsidR="00FA33A5" w:rsidRPr="008F1E4C" w:rsidRDefault="008F1E4C" w:rsidP="008F1E4C">
                  <w:pPr>
                    <w:jc w:val="center"/>
                    <w:rPr>
                      <w:rFonts w:cs="Khalid Art bold"/>
                      <w:sz w:val="28"/>
                      <w:szCs w:val="28"/>
                      <w:rtl/>
                    </w:rPr>
                  </w:pPr>
                  <w:r w:rsidRPr="008F1E4C">
                    <w:rPr>
                      <w:rFonts w:cs="Khalid Art bold" w:hint="cs"/>
                      <w:sz w:val="28"/>
                      <w:szCs w:val="28"/>
                      <w:rtl/>
                    </w:rPr>
                    <w:t>نموذج تخطيط وحدة تعليمية ( وحدة الرمل )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6" o:spid="_x0000_s1027" style="position:absolute;left:0;text-align:left;margin-left:-16.75pt;margin-top:154.05pt;width:742.35pt;height:410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2uggwIAAA4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99"/>
                  </w:tblGrid>
                  <w:tr w:rsidR="00E6252A" w:rsidTr="00E6252A">
                    <w:trPr>
                      <w:tblCellSpacing w:w="11" w:type="dxa"/>
                    </w:trPr>
                    <w:tc>
                      <w:tcPr>
                        <w:tcW w:w="14655" w:type="dxa"/>
                      </w:tcPr>
                      <w:p w:rsidR="00E6252A" w:rsidRDefault="00E6252A" w:rsidP="00E6252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jc w:val="center"/>
                          <w:rPr>
                            <w:rFonts w:cs="Khalid Art bold"/>
                            <w:color w:val="CC0066"/>
                            <w:sz w:val="24"/>
                            <w:szCs w:val="24"/>
                          </w:rPr>
                        </w:pPr>
                        <w:r w:rsidRPr="00E6252A">
                          <w:rPr>
                            <w:rFonts w:cs="Khalid Art bold" w:hint="cs"/>
                            <w:color w:val="CC0066"/>
                            <w:sz w:val="24"/>
                            <w:szCs w:val="24"/>
                            <w:rtl/>
                          </w:rPr>
                          <w:t>الأهـداف الـرسـمـية للـوحـدة :</w:t>
                        </w:r>
                      </w:p>
                      <w:p w:rsidR="00E6252A" w:rsidRDefault="00E6252A" w:rsidP="00E6252A">
                        <w:pPr>
                          <w:pStyle w:val="ListParagraph"/>
                          <w:bidi/>
                          <w:ind w:left="36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  <w:r w:rsidRPr="00E6252A">
                          <w:rPr>
                            <w:rFonts w:cs="Khalid Art bold" w:hint="cs"/>
                            <w:color w:val="00B050"/>
                            <w:sz w:val="24"/>
                            <w:szCs w:val="24"/>
                            <w:rtl/>
                          </w:rPr>
                          <w:t xml:space="preserve">يتوقع من الطفل في نهاية الوحدة يكون قادراٌ على أن : </w:t>
                        </w:r>
                      </w:p>
                      <w:p w:rsidR="00E6252A" w:rsidRPr="009E7E19" w:rsidRDefault="00E6252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يصف الرمل ويعدد آداب التعامل مع الرمل .</w:t>
                        </w:r>
                      </w:p>
                      <w:p w:rsidR="00E6252A" w:rsidRPr="009E7E19" w:rsidRDefault="00E6252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يسمي أدوات </w:t>
                        </w: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اللعب بالرمل ويذكر إستخدامات</w:t>
                        </w:r>
                        <w:bookmarkStart w:id="0" w:name="_GoBack"/>
                        <w:bookmarkEnd w:id="0"/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بعضها .</w:t>
                        </w:r>
                      </w:p>
                      <w:p w:rsidR="00A965BA" w:rsidRPr="009E7E19" w:rsidRDefault="00A965B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يعدد أنواع الرمل ويقارن بينهما .</w:t>
                        </w:r>
                      </w:p>
                      <w:p w:rsidR="00A965BA" w:rsidRPr="009E7E19" w:rsidRDefault="00A965B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يذكر أثر الهواء والماء على الرمل .</w:t>
                        </w:r>
                      </w:p>
                      <w:p w:rsidR="00A965BA" w:rsidRPr="009E7E19" w:rsidRDefault="00A965B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يصف حياة البدو في الصحراء ويصف الجمل .</w:t>
                        </w:r>
                      </w:p>
                      <w:p w:rsidR="00A965BA" w:rsidRPr="009E7E19" w:rsidRDefault="00A965B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يطابق بين الأثر وصاحبه .</w:t>
                        </w:r>
                      </w:p>
                      <w:p w:rsidR="00A965BA" w:rsidRPr="009E7E19" w:rsidRDefault="00A965B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يسمي بعض الكائنات التي تعيش في الرمل ويصفها .</w:t>
                        </w:r>
                      </w:p>
                      <w:p w:rsidR="00A965BA" w:rsidRPr="009E7E19" w:rsidRDefault="00A965B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يسمي بعض المواد المستخدمة في الزراعة .</w:t>
                        </w:r>
                      </w:p>
                      <w:p w:rsidR="00A965BA" w:rsidRPr="009E7E19" w:rsidRDefault="00A965B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يسمي المواد المستخدمة في قياس الرمل .</w:t>
                        </w:r>
                      </w:p>
                      <w:p w:rsidR="00A965BA" w:rsidRPr="009E7E19" w:rsidRDefault="00A965BA" w:rsidP="00E6252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يقارن بين كمية الرمل قبل البلل وبعده .</w:t>
                        </w:r>
                      </w:p>
                      <w:p w:rsidR="00A965BA" w:rsidRPr="009E7E19" w:rsidRDefault="00A965BA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يسمي المواد اللأزمة لصنع البسكويت ويقارن بين العجين قبل الطهو وبعده  . ويذكر خطوات صنع البسكويت .</w:t>
                        </w:r>
                      </w:p>
                      <w:p w:rsidR="00A965BA" w:rsidRPr="009E7E19" w:rsidRDefault="00A965BA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يذكر بعض فوائد الرمل . يصف عملية التيمم ويمارسها .</w:t>
                        </w:r>
                      </w:p>
                      <w:p w:rsidR="00A965BA" w:rsidRPr="009E7E19" w:rsidRDefault="00A965BA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يسمي بعض المهن المرتبطة بالرمل ويسمي أدواتها .</w:t>
                        </w:r>
                      </w:p>
                      <w:p w:rsidR="00A965BA" w:rsidRPr="009E7E19" w:rsidRDefault="00A965BA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يذكر أن الله ربُنا وأن محمد نبيُنا والقرآن كتابُنا .</w:t>
                        </w:r>
                      </w:p>
                      <w:p w:rsidR="00A965BA" w:rsidRPr="009E7E19" w:rsidRDefault="00A965BA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يُلقي تحية الأسلام ويرد عليها ويقدر نعم الله ويشكره . </w:t>
                        </w:r>
                      </w:p>
                      <w:p w:rsidR="00A965BA" w:rsidRPr="009E7E19" w:rsidRDefault="00A965BA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يردد الآية التي تتعلق بالوحدة .</w:t>
                        </w:r>
                      </w:p>
                      <w:p w:rsidR="00A965BA" w:rsidRPr="009E7E19" w:rsidRDefault="00A965BA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يذكر الحرف ويستخرجه من الكلمة .</w:t>
                        </w:r>
                      </w:p>
                      <w:p w:rsidR="00A965BA" w:rsidRPr="009E7E19" w:rsidRDefault="00A965BA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rtl/>
                          </w:rPr>
                          <w:t>يذكر العدد والمدلول .</w:t>
                        </w:r>
                      </w:p>
                      <w:p w:rsidR="00A965BA" w:rsidRPr="009E7E19" w:rsidRDefault="009E7E19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 xml:space="preserve">ينسخ الحروف </w:t>
                        </w:r>
                        <w:r w:rsidRPr="009E7E19">
                          <w:rPr>
                            <w:rFonts w:cs="Khalid Art bold" w:hint="cs"/>
                            <w:color w:val="CC0066"/>
                            <w:sz w:val="24"/>
                            <w:szCs w:val="24"/>
                            <w:rtl/>
                          </w:rPr>
                          <w:t xml:space="preserve">( ج - م </w:t>
                        </w:r>
                        <w:r w:rsidRPr="009E7E19">
                          <w:rPr>
                            <w:rFonts w:cs="Khalid Art bold"/>
                            <w:color w:val="CC0066"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9E7E19">
                          <w:rPr>
                            <w:rFonts w:cs="Khalid Art bold" w:hint="cs"/>
                            <w:color w:val="CC0066"/>
                            <w:sz w:val="24"/>
                            <w:szCs w:val="24"/>
                            <w:rtl/>
                          </w:rPr>
                          <w:t xml:space="preserve"> ل )</w:t>
                        </w:r>
                        <w:r w:rsidRPr="009E7E19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 xml:space="preserve"> ويذكر كلمات تبدأ بها .</w:t>
                        </w:r>
                      </w:p>
                      <w:p w:rsidR="009E7E19" w:rsidRDefault="009E7E19" w:rsidP="00A965B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B050"/>
                            <w:sz w:val="24"/>
                            <w:szCs w:val="24"/>
                          </w:rPr>
                        </w:pPr>
                        <w:r w:rsidRPr="009E7E19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 xml:space="preserve">يكتب الأعداد </w:t>
                        </w:r>
                        <w:r w:rsidRPr="009E7E19">
                          <w:rPr>
                            <w:rFonts w:cs="Khalid Art bold" w:hint="cs"/>
                            <w:color w:val="CC0066"/>
                            <w:sz w:val="24"/>
                            <w:szCs w:val="24"/>
                            <w:rtl/>
                          </w:rPr>
                          <w:t xml:space="preserve">( 13 </w:t>
                        </w:r>
                        <w:r w:rsidRPr="009E7E19">
                          <w:rPr>
                            <w:rFonts w:cs="Khalid Art bold"/>
                            <w:color w:val="CC0066"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9E7E19">
                          <w:rPr>
                            <w:rFonts w:cs="Khalid Art bold" w:hint="cs"/>
                            <w:color w:val="CC0066"/>
                            <w:sz w:val="24"/>
                            <w:szCs w:val="24"/>
                            <w:rtl/>
                          </w:rPr>
                          <w:t xml:space="preserve"> 14 )</w:t>
                        </w:r>
                        <w:r w:rsidRPr="009E7E19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 xml:space="preserve"> ويكون مجموعات للعددان</w:t>
                        </w:r>
                        <w:r w:rsidRPr="009E7E19">
                          <w:rPr>
                            <w:rFonts w:cs="Khalid Art bold" w:hint="cs"/>
                            <w:color w:val="CC0066"/>
                            <w:sz w:val="24"/>
                            <w:szCs w:val="24"/>
                            <w:rtl/>
                          </w:rPr>
                          <w:t xml:space="preserve">( 13 </w:t>
                        </w:r>
                        <w:r w:rsidRPr="009E7E19">
                          <w:rPr>
                            <w:rFonts w:cs="Khalid Art bold"/>
                            <w:color w:val="CC0066"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9E7E19">
                          <w:rPr>
                            <w:rFonts w:cs="Khalid Art bold" w:hint="cs"/>
                            <w:color w:val="CC0066"/>
                            <w:sz w:val="24"/>
                            <w:szCs w:val="24"/>
                            <w:rtl/>
                          </w:rPr>
                          <w:t xml:space="preserve"> 14 )</w:t>
                        </w:r>
                        <w:r>
                          <w:rPr>
                            <w:rFonts w:cs="Khalid Art bold" w:hint="cs"/>
                            <w:color w:val="00B050"/>
                            <w:sz w:val="24"/>
                            <w:szCs w:val="24"/>
                            <w:rtl/>
                          </w:rPr>
                          <w:t xml:space="preserve"> . </w:t>
                        </w:r>
                      </w:p>
                      <w:p w:rsidR="00E8787A" w:rsidRPr="00A965BA" w:rsidRDefault="00E8787A" w:rsidP="00E8787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E6252A" w:rsidRDefault="00E6252A"/>
              </w:txbxContent>
            </v:textbox>
          </v:rect>
        </w:pict>
      </w:r>
      <w:r>
        <w:rPr>
          <w:noProof/>
        </w:rPr>
        <w:pict>
          <v:rect id="Rectangle 5" o:spid="_x0000_s1028" style="position:absolute;left:0;text-align:left;margin-left:-28.55pt;margin-top:113.85pt;width:754.75pt;height:6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78"/>
                  </w:tblGrid>
                  <w:tr w:rsidR="003E2FB2" w:rsidTr="00E6252A">
                    <w:trPr>
                      <w:tblCellSpacing w:w="11" w:type="dxa"/>
                    </w:trPr>
                    <w:tc>
                      <w:tcPr>
                        <w:tcW w:w="14634" w:type="dxa"/>
                        <w:shd w:val="clear" w:color="auto" w:fill="FFFF99"/>
                      </w:tcPr>
                      <w:p w:rsidR="003E2FB2" w:rsidRPr="003E2FB2" w:rsidRDefault="003E2FB2" w:rsidP="003E2FB2">
                        <w:pPr>
                          <w:jc w:val="center"/>
                          <w:rPr>
                            <w:rFonts w:cs="Khalid Art bold"/>
                            <w:color w:val="C00000"/>
                            <w:rtl/>
                          </w:rPr>
                        </w:pPr>
                        <w:r w:rsidRPr="00E8787A">
                          <w:rPr>
                            <w:rFonts w:cs="Khalid Art bold" w:hint="cs"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الـخـطـوة الأولـــى  : </w:t>
                        </w:r>
                        <w:r w:rsidRPr="00E8787A">
                          <w:rPr>
                            <w:rFonts w:cs="Khalid Art bold" w:hint="cs"/>
                            <w:color w:val="000000" w:themeColor="text1"/>
                            <w:sz w:val="28"/>
                            <w:szCs w:val="28"/>
                            <w:rtl/>
                          </w:rPr>
                          <w:t>تـحـديـد نـواتـج الـتـعـلـم الـمـرغـوبـه .</w:t>
                        </w:r>
                      </w:p>
                    </w:tc>
                  </w:tr>
                </w:tbl>
                <w:p w:rsidR="003E2FB2" w:rsidRDefault="003E2FB2"/>
              </w:txbxContent>
            </v:textbox>
          </v:rect>
        </w:pict>
      </w:r>
      <w:r>
        <w:rPr>
          <w:noProof/>
        </w:rPr>
        <w:pict>
          <v:rect id="Rectangle 4" o:spid="_x0000_s1029" style="position:absolute;left:0;text-align:left;margin-left:-16.15pt;margin-top:74.5pt;width:742.35pt;height:95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" filled="f" fillcolor="#f79646 [3209]" stroked="f" strokecolor="#f2f2f2 [3041]" strokeweight="3pt">
            <v:textbox>
              <w:txbxContent>
                <w:tbl>
                  <w:tblPr>
                    <w:tblStyle w:val="TableGrid"/>
                    <w:bidiVisual/>
                    <w:tblW w:w="14663" w:type="dxa"/>
                    <w:tblCellSpacing w:w="11" w:type="dxa"/>
                    <w:tblLook w:val="04A0"/>
                  </w:tblPr>
                  <w:tblGrid>
                    <w:gridCol w:w="14663"/>
                  </w:tblGrid>
                  <w:tr w:rsidR="00FA33A5" w:rsidTr="003E2FB2">
                    <w:trPr>
                      <w:trHeight w:val="294"/>
                      <w:tblCellSpacing w:w="11" w:type="dxa"/>
                    </w:trPr>
                    <w:tc>
                      <w:tcPr>
                        <w:tcW w:w="14619" w:type="dxa"/>
                        <w:shd w:val="clear" w:color="auto" w:fill="FBD4B4" w:themeFill="accent6" w:themeFillTint="66"/>
                      </w:tcPr>
                      <w:p w:rsidR="00FA33A5" w:rsidRPr="00FA33A5" w:rsidRDefault="00FA33A5" w:rsidP="00FA33A5">
                        <w:pPr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E8787A">
                          <w:rPr>
                            <w:rFonts w:cs="Khalid Art bold" w:hint="cs"/>
                            <w:color w:val="7030A0"/>
                            <w:sz w:val="36"/>
                            <w:szCs w:val="36"/>
                            <w:rtl/>
                          </w:rPr>
                          <w:t xml:space="preserve">الفـكـرة الـكـبـرى : الـرمــل نـعـمـة تـسـتـحـق الـشـكـر  </w:t>
                        </w:r>
                        <w:r w:rsidRPr="00E8787A">
                          <w:rPr>
                            <w:rFonts w:cs="Khalid Art bold" w:hint="cs"/>
                            <w:color w:val="7030A0"/>
                            <w:sz w:val="40"/>
                            <w:szCs w:val="40"/>
                            <w:rtl/>
                          </w:rPr>
                          <w:t>.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  <w:r>
        <w:rPr>
          <w:noProof/>
        </w:rPr>
        <w:pict>
          <v:rect id="Rectangle 2" o:spid="_x0000_s1030" style="position:absolute;left:0;text-align:left;margin-left:-16.15pt;margin-top:17.35pt;width:742.35pt;height:62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Look w:val="04A0"/>
                  </w:tblPr>
                  <w:tblGrid>
                    <w:gridCol w:w="7279"/>
                    <w:gridCol w:w="7280"/>
                  </w:tblGrid>
                  <w:tr w:rsidR="00FA33A5" w:rsidTr="00FA33A5">
                    <w:tc>
                      <w:tcPr>
                        <w:tcW w:w="7279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FA33A5" w:rsidRDefault="00FA33A5" w:rsidP="00FA33A5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إسم الوحدة التعيمية :</w:t>
                        </w:r>
                        <w:r w:rsidRPr="00FA33A5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>وحدة الرمل</w:t>
                        </w:r>
                      </w:p>
                    </w:tc>
                    <w:tc>
                      <w:tcPr>
                        <w:tcW w:w="7280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FA33A5" w:rsidRDefault="00FA33A5" w:rsidP="00FA33A5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عدد الأيام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: </w:t>
                        </w:r>
                        <w:r w:rsidRPr="00FA33A5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>15 يوم</w:t>
                        </w:r>
                      </w:p>
                    </w:tc>
                  </w:tr>
                  <w:tr w:rsidR="00FA33A5" w:rsidTr="00FA33A5">
                    <w:tc>
                      <w:tcPr>
                        <w:tcW w:w="7279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FA33A5" w:rsidRDefault="00FA33A5" w:rsidP="00B92276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>الفترة من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B92276">
                          <w:rPr>
                            <w:rFonts w:cs="Khalid Art bold"/>
                            <w:sz w:val="28"/>
                            <w:szCs w:val="28"/>
                          </w:rPr>
                          <w:t xml:space="preserve">        </w:t>
                        </w: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إلى 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7280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FA33A5" w:rsidRDefault="00FA33A5" w:rsidP="00FA33A5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الصف 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>: ثالث روضة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</w:p>
    <w:sectPr w:rsidR="002E23E6" w:rsidSect="00FA33A5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D66CE"/>
    <w:multiLevelType w:val="hybridMultilevel"/>
    <w:tmpl w:val="4F221A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172BF7"/>
    <w:multiLevelType w:val="hybridMultilevel"/>
    <w:tmpl w:val="517A1674"/>
    <w:lvl w:ilvl="0" w:tplc="B9D4758C">
      <w:start w:val="1"/>
      <w:numFmt w:val="decimal"/>
      <w:lvlText w:val="%1."/>
      <w:lvlJc w:val="left"/>
      <w:pPr>
        <w:ind w:left="1800" w:hanging="360"/>
      </w:pPr>
      <w:rPr>
        <w:color w:val="CC006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3DB646C"/>
    <w:multiLevelType w:val="hybridMultilevel"/>
    <w:tmpl w:val="C55253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A55E97"/>
    <w:multiLevelType w:val="hybridMultilevel"/>
    <w:tmpl w:val="2884DC4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>
    <w:useFELayout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3E2FB2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62D9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2452C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1E4C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E19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91F3D"/>
    <w:rsid w:val="00A965BA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76420"/>
    <w:rsid w:val="00B92276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252A"/>
    <w:rsid w:val="00E7156D"/>
    <w:rsid w:val="00E82778"/>
    <w:rsid w:val="00E84C70"/>
    <w:rsid w:val="00E8787A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3A5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2D9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6</cp:revision>
  <dcterms:created xsi:type="dcterms:W3CDTF">2014-02-09T16:25:00Z</dcterms:created>
  <dcterms:modified xsi:type="dcterms:W3CDTF">2014-09-02T11:36:00Z</dcterms:modified>
</cp:coreProperties>
</file>